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both"/>
        <w:textAlignment w:val="baseline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附</w:t>
      </w:r>
      <w:r>
        <w:rPr>
          <w:rFonts w:ascii="黑体" w:hAnsi="黑体" w:eastAsia="黑体" w:cs="黑体"/>
          <w:spacing w:val="-57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件</w:t>
      </w:r>
      <w:r>
        <w:rPr>
          <w:rFonts w:ascii="黑体" w:hAnsi="黑体" w:eastAsia="黑体" w:cs="黑体"/>
          <w:spacing w:val="-58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0"/>
          <w:szCs w:val="30"/>
        </w:rPr>
        <w:t>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ascii="宋体" w:hAnsi="宋体" w:eastAsia="宋体" w:cs="宋体"/>
          <w:b/>
          <w:bCs/>
          <w:spacing w:val="-17"/>
          <w:sz w:val="43"/>
          <w:szCs w:val="43"/>
        </w:rPr>
      </w:pPr>
      <w:bookmarkStart w:id="0" w:name="_GoBack"/>
      <w:r>
        <w:rPr>
          <w:rFonts w:ascii="宋体" w:hAnsi="宋体" w:eastAsia="宋体" w:cs="宋体"/>
          <w:b/>
          <w:bCs/>
          <w:spacing w:val="-17"/>
          <w:sz w:val="43"/>
          <w:szCs w:val="43"/>
        </w:rPr>
        <w:t>全国全省全市统战理论政策研究创新成果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7"/>
          <w:sz w:val="43"/>
          <w:szCs w:val="43"/>
        </w:rPr>
        <w:t>申报表</w:t>
      </w:r>
    </w:p>
    <w:tbl>
      <w:tblPr>
        <w:tblStyle w:val="16"/>
        <w:tblW w:w="911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298"/>
        <w:gridCol w:w="2307"/>
        <w:gridCol w:w="320"/>
        <w:gridCol w:w="410"/>
        <w:gridCol w:w="1179"/>
        <w:gridCol w:w="28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20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15"/>
                <w:sz w:val="33"/>
                <w:szCs w:val="33"/>
              </w:rPr>
              <w:t>文稿题目</w:t>
            </w:r>
          </w:p>
        </w:tc>
        <w:tc>
          <w:tcPr>
            <w:tcW w:w="7114" w:type="dxa"/>
            <w:gridSpan w:val="5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0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2"/>
                <w:sz w:val="33"/>
                <w:szCs w:val="33"/>
              </w:rPr>
              <w:t>作者及单位</w:t>
            </w:r>
          </w:p>
        </w:tc>
        <w:tc>
          <w:tcPr>
            <w:tcW w:w="7114" w:type="dxa"/>
            <w:gridSpan w:val="5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0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11"/>
                <w:sz w:val="33"/>
                <w:szCs w:val="33"/>
              </w:rPr>
              <w:t>联 系 人</w:t>
            </w:r>
          </w:p>
        </w:tc>
        <w:tc>
          <w:tcPr>
            <w:tcW w:w="2627" w:type="dxa"/>
            <w:gridSpan w:val="2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  <w:tc>
          <w:tcPr>
            <w:tcW w:w="15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3"/>
                <w:sz w:val="33"/>
                <w:szCs w:val="33"/>
              </w:rPr>
              <w:t>联系电话</w:t>
            </w:r>
          </w:p>
        </w:tc>
        <w:tc>
          <w:tcPr>
            <w:tcW w:w="2898" w:type="dxa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8" w:hRule="atLeast"/>
        </w:trPr>
        <w:tc>
          <w:tcPr>
            <w:tcW w:w="704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60" w:firstLineChars="20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亮</w:t>
            </w:r>
            <w:r>
              <w:rPr>
                <w:rFonts w:ascii="宋体" w:hAnsi="宋体" w:eastAsia="宋体" w:cs="宋体"/>
                <w:spacing w:val="68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z w:val="33"/>
                <w:szCs w:val="33"/>
              </w:rPr>
              <w:t>点</w:t>
            </w:r>
            <w:r>
              <w:rPr>
                <w:rFonts w:ascii="宋体" w:hAnsi="宋体" w:eastAsia="宋体" w:cs="宋体"/>
                <w:spacing w:val="68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z w:val="33"/>
                <w:szCs w:val="33"/>
              </w:rPr>
              <w:t>说</w:t>
            </w:r>
            <w:r>
              <w:rPr>
                <w:rFonts w:ascii="宋体" w:hAnsi="宋体" w:eastAsia="宋体" w:cs="宋体"/>
                <w:spacing w:val="68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z w:val="33"/>
                <w:szCs w:val="33"/>
              </w:rPr>
              <w:t>明</w:t>
            </w:r>
          </w:p>
        </w:tc>
        <w:tc>
          <w:tcPr>
            <w:tcW w:w="1298" w:type="dxa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9"/>
                <w:sz w:val="33"/>
                <w:szCs w:val="33"/>
              </w:rPr>
              <w:t>新观点</w:t>
            </w:r>
            <w:r>
              <w:rPr>
                <w:rFonts w:ascii="宋体" w:hAnsi="宋体" w:eastAsia="宋体" w:cs="宋体"/>
                <w:spacing w:val="1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33"/>
                <w:szCs w:val="33"/>
              </w:rPr>
              <w:t>新思路</w:t>
            </w:r>
            <w:r>
              <w:rPr>
                <w:rFonts w:ascii="宋体" w:hAnsi="宋体" w:eastAsia="宋体" w:cs="宋体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33"/>
                <w:szCs w:val="33"/>
              </w:rPr>
              <w:t>新举措</w:t>
            </w:r>
          </w:p>
        </w:tc>
        <w:tc>
          <w:tcPr>
            <w:tcW w:w="7114" w:type="dxa"/>
            <w:gridSpan w:val="5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7" w:hRule="atLeast"/>
        </w:trPr>
        <w:tc>
          <w:tcPr>
            <w:tcW w:w="704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  <w:tc>
          <w:tcPr>
            <w:tcW w:w="1298" w:type="dxa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3"/>
                <w:sz w:val="33"/>
                <w:szCs w:val="33"/>
              </w:rPr>
              <w:t>对应解</w:t>
            </w:r>
            <w:r>
              <w:rPr>
                <w:rFonts w:ascii="宋体" w:hAnsi="宋体" w:eastAsia="宋体" w:cs="宋体"/>
                <w:spacing w:val="1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33"/>
                <w:szCs w:val="33"/>
              </w:rPr>
              <w:t>决的突</w:t>
            </w:r>
            <w:r>
              <w:rPr>
                <w:rFonts w:ascii="宋体" w:hAnsi="宋体" w:eastAsia="宋体" w:cs="宋体"/>
                <w:spacing w:val="1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33"/>
                <w:szCs w:val="33"/>
              </w:rPr>
              <w:t>出问题</w:t>
            </w:r>
          </w:p>
        </w:tc>
        <w:tc>
          <w:tcPr>
            <w:tcW w:w="7114" w:type="dxa"/>
            <w:gridSpan w:val="5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6" w:hRule="atLeast"/>
        </w:trPr>
        <w:tc>
          <w:tcPr>
            <w:tcW w:w="704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84" w:firstLineChars="20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6"/>
                <w:sz w:val="33"/>
                <w:szCs w:val="33"/>
              </w:rPr>
              <w:t>申报单位</w:t>
            </w:r>
          </w:p>
        </w:tc>
        <w:tc>
          <w:tcPr>
            <w:tcW w:w="3605" w:type="dxa"/>
            <w:gridSpan w:val="2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1450" w:firstLineChars="50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20"/>
                <w:sz w:val="33"/>
                <w:szCs w:val="33"/>
              </w:rPr>
              <w:t>盖</w:t>
            </w:r>
            <w:r>
              <w:rPr>
                <w:rFonts w:ascii="宋体" w:hAnsi="宋体" w:eastAsia="宋体" w:cs="宋体"/>
                <w:spacing w:val="31"/>
                <w:sz w:val="33"/>
                <w:szCs w:val="33"/>
              </w:rPr>
              <w:t xml:space="preserve">  </w:t>
            </w:r>
            <w:r>
              <w:rPr>
                <w:rFonts w:ascii="宋体" w:hAnsi="宋体" w:eastAsia="宋体" w:cs="宋体"/>
                <w:spacing w:val="-20"/>
                <w:sz w:val="33"/>
                <w:szCs w:val="33"/>
              </w:rPr>
              <w:t>章</w:t>
            </w:r>
            <w:r>
              <w:rPr>
                <w:rFonts w:ascii="宋体" w:hAnsi="宋体" w:eastAsia="宋体" w:cs="宋体"/>
                <w:sz w:val="33"/>
                <w:szCs w:val="33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1300" w:firstLineChars="50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35"/>
                <w:sz w:val="33"/>
                <w:szCs w:val="33"/>
              </w:rPr>
              <w:t>年</w:t>
            </w:r>
            <w:r>
              <w:rPr>
                <w:rFonts w:hint="eastAsia" w:ascii="宋体" w:hAnsi="宋体" w:eastAsia="宋体" w:cs="宋体"/>
                <w:spacing w:val="-35"/>
                <w:sz w:val="33"/>
                <w:szCs w:val="33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48"/>
                <w:sz w:val="33"/>
                <w:szCs w:val="33"/>
              </w:rPr>
              <w:t xml:space="preserve"> </w:t>
            </w:r>
            <w:r>
              <w:rPr>
                <w:rFonts w:ascii="宋体" w:hAnsi="宋体" w:eastAsia="宋体" w:cs="宋体"/>
                <w:spacing w:val="-35"/>
                <w:sz w:val="33"/>
                <w:szCs w:val="33"/>
              </w:rPr>
              <w:t>月</w:t>
            </w:r>
            <w:r>
              <w:rPr>
                <w:rFonts w:ascii="宋体" w:hAnsi="宋体" w:eastAsia="宋体" w:cs="宋体"/>
                <w:spacing w:val="55"/>
                <w:sz w:val="33"/>
                <w:szCs w:val="33"/>
              </w:rPr>
              <w:t xml:space="preserve">  </w:t>
            </w:r>
            <w:r>
              <w:rPr>
                <w:rFonts w:ascii="宋体" w:hAnsi="宋体" w:eastAsia="宋体" w:cs="宋体"/>
                <w:spacing w:val="-35"/>
                <w:sz w:val="33"/>
                <w:szCs w:val="33"/>
              </w:rPr>
              <w:t>日</w:t>
            </w:r>
          </w:p>
        </w:tc>
        <w:tc>
          <w:tcPr>
            <w:tcW w:w="730" w:type="dxa"/>
            <w:gridSpan w:val="2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684" w:firstLineChars="200"/>
              <w:jc w:val="both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6"/>
                <w:sz w:val="33"/>
                <w:szCs w:val="33"/>
              </w:rPr>
              <w:t>推荐单位</w:t>
            </w:r>
          </w:p>
        </w:tc>
        <w:tc>
          <w:tcPr>
            <w:tcW w:w="4077" w:type="dxa"/>
            <w:gridSpan w:val="2"/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pStyle w:val="1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420" w:firstLineChars="200"/>
              <w:jc w:val="both"/>
              <w:textAlignment w:val="baseline"/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580" w:firstLineChars="200"/>
              <w:jc w:val="center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20"/>
                <w:sz w:val="33"/>
                <w:szCs w:val="33"/>
              </w:rPr>
              <w:t>盖</w:t>
            </w:r>
            <w:r>
              <w:rPr>
                <w:rFonts w:ascii="宋体" w:hAnsi="宋体" w:eastAsia="宋体" w:cs="宋体"/>
                <w:spacing w:val="31"/>
                <w:sz w:val="33"/>
                <w:szCs w:val="33"/>
              </w:rPr>
              <w:t xml:space="preserve">  </w:t>
            </w:r>
            <w:r>
              <w:rPr>
                <w:rFonts w:ascii="宋体" w:hAnsi="宋体" w:eastAsia="宋体" w:cs="宋体"/>
                <w:spacing w:val="-20"/>
                <w:sz w:val="33"/>
                <w:szCs w:val="33"/>
              </w:rPr>
              <w:t>章</w:t>
            </w:r>
            <w:r>
              <w:rPr>
                <w:rFonts w:ascii="宋体" w:hAnsi="宋体" w:eastAsia="宋体" w:cs="宋体"/>
                <w:sz w:val="33"/>
                <w:szCs w:val="33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520" w:firstLineChars="200"/>
              <w:jc w:val="center"/>
              <w:textAlignment w:val="baseline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35"/>
                <w:sz w:val="33"/>
                <w:szCs w:val="33"/>
              </w:rPr>
              <w:t>年</w:t>
            </w:r>
            <w:r>
              <w:rPr>
                <w:rFonts w:ascii="宋体" w:hAnsi="宋体" w:eastAsia="宋体" w:cs="宋体"/>
                <w:spacing w:val="48"/>
                <w:sz w:val="33"/>
                <w:szCs w:val="3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8"/>
                <w:sz w:val="33"/>
                <w:szCs w:val="33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spacing w:val="-35"/>
                <w:sz w:val="33"/>
                <w:szCs w:val="33"/>
              </w:rPr>
              <w:t>月</w:t>
            </w:r>
            <w:r>
              <w:rPr>
                <w:rFonts w:ascii="宋体" w:hAnsi="宋体" w:eastAsia="宋体" w:cs="宋体"/>
                <w:spacing w:val="55"/>
                <w:sz w:val="33"/>
                <w:szCs w:val="33"/>
              </w:rPr>
              <w:t xml:space="preserve">  </w:t>
            </w:r>
            <w:r>
              <w:rPr>
                <w:rFonts w:ascii="宋体" w:hAnsi="宋体" w:eastAsia="宋体" w:cs="宋体"/>
                <w:spacing w:val="-35"/>
                <w:sz w:val="33"/>
                <w:szCs w:val="33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11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注：本课题由省部属高校、科研院所和企业党委统战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部研究，将向省委统战部申报，并抄送宁波市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委统战部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ascii="宋体" w:hAnsi="宋体" w:eastAsia="宋体" w:cs="宋体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是口</w:t>
            </w:r>
            <w:r>
              <w:rPr>
                <w:rFonts w:ascii="宋体" w:hAnsi="宋体" w:eastAsia="宋体" w:cs="宋体"/>
                <w:spacing w:val="2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3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否□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both"/>
        <w:textAlignment w:val="baseline"/>
        <w:rPr>
          <w:rFonts w:ascii="Arial"/>
          <w:sz w:val="21"/>
        </w:rPr>
      </w:pPr>
    </w:p>
    <w:p/>
    <w:sectPr>
      <w:pgSz w:w="11900" w:h="16840"/>
      <w:pgMar w:top="1431" w:right="1555" w:bottom="1184" w:left="1519" w:header="0" w:footer="8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2EzMzhmM2RmZTJkOTM2NjlhODQwNzIzZWNkYzEifQ=="/>
  </w:docVars>
  <w:rsids>
    <w:rsidRoot w:val="038F11E7"/>
    <w:rsid w:val="02180655"/>
    <w:rsid w:val="02B40AB9"/>
    <w:rsid w:val="038F11E7"/>
    <w:rsid w:val="04D358E0"/>
    <w:rsid w:val="065D0E9B"/>
    <w:rsid w:val="08686941"/>
    <w:rsid w:val="0F817759"/>
    <w:rsid w:val="11277207"/>
    <w:rsid w:val="122A3F91"/>
    <w:rsid w:val="13090579"/>
    <w:rsid w:val="174F1863"/>
    <w:rsid w:val="18791711"/>
    <w:rsid w:val="18FE0CC3"/>
    <w:rsid w:val="1CCC5942"/>
    <w:rsid w:val="1F173134"/>
    <w:rsid w:val="21362123"/>
    <w:rsid w:val="235068BC"/>
    <w:rsid w:val="2F1B72D7"/>
    <w:rsid w:val="3C4538B8"/>
    <w:rsid w:val="3EF8725E"/>
    <w:rsid w:val="448717FF"/>
    <w:rsid w:val="47960BDF"/>
    <w:rsid w:val="49D84A06"/>
    <w:rsid w:val="4CDA335C"/>
    <w:rsid w:val="520B7642"/>
    <w:rsid w:val="5530255A"/>
    <w:rsid w:val="62F44AAD"/>
    <w:rsid w:val="68161650"/>
    <w:rsid w:val="69056002"/>
    <w:rsid w:val="6D103E74"/>
    <w:rsid w:val="713D1672"/>
    <w:rsid w:val="72071A9C"/>
    <w:rsid w:val="72606732"/>
    <w:rsid w:val="772D74C5"/>
    <w:rsid w:val="77FF289B"/>
    <w:rsid w:val="78AE586B"/>
    <w:rsid w:val="7B7C2705"/>
    <w:rsid w:val="7ECC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Times New Roman" w:hAnsi="Times New Roman" w:eastAsia="仿宋" w:cstheme="majorBidi"/>
      <w:sz w:val="28"/>
      <w:szCs w:val="28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rFonts w:ascii="Times New Roman" w:hAnsi="Times New Roman" w:eastAsia="楷体"/>
      <w:b/>
      <w:sz w:val="28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3"/>
    </w:pPr>
    <w:rPr>
      <w:rFonts w:ascii="Times New Roman" w:hAnsi="Times New Roman" w:eastAsia="仿宋"/>
      <w:b/>
      <w:sz w:val="28"/>
      <w:szCs w:val="22"/>
    </w:rPr>
  </w:style>
  <w:style w:type="paragraph" w:styleId="5">
    <w:name w:val="heading 5"/>
    <w:basedOn w:val="1"/>
    <w:next w:val="1"/>
    <w:link w:val="12"/>
    <w:autoRedefine/>
    <w:semiHidden/>
    <w:unhideWhenUsed/>
    <w:qFormat/>
    <w:uiPriority w:val="0"/>
    <w:pPr>
      <w:keepNext/>
      <w:jc w:val="left"/>
      <w:outlineLvl w:val="4"/>
    </w:pPr>
    <w:rPr>
      <w:rFonts w:ascii="Times New Roman" w:hAnsi="Times New Roman" w:eastAsia="仿宋" w:cs="仿宋"/>
      <w:sz w:val="28"/>
      <w:szCs w:val="28"/>
    </w:rPr>
  </w:style>
  <w:style w:type="paragraph" w:styleId="6">
    <w:name w:val="heading 6"/>
    <w:basedOn w:val="1"/>
    <w:next w:val="1"/>
    <w:link w:val="13"/>
    <w:autoRedefine/>
    <w:semiHidden/>
    <w:unhideWhenUsed/>
    <w:qFormat/>
    <w:uiPriority w:val="0"/>
    <w:pPr>
      <w:spacing w:line="360" w:lineRule="auto"/>
      <w:ind w:firstLine="0" w:firstLineChars="0"/>
      <w:jc w:val="left"/>
      <w:outlineLvl w:val="5"/>
    </w:pPr>
    <w:rPr>
      <w:rFonts w:ascii="Times New Roman" w:hAnsi="Times New Roman" w:eastAsia="仿宋" w:cstheme="majorBidi"/>
      <w:bCs/>
      <w:sz w:val="2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7"/>
    <w:autoRedefine/>
    <w:qFormat/>
    <w:uiPriority w:val="0"/>
    <w:pPr>
      <w:ind w:firstLine="420" w:firstLineChars="100"/>
    </w:pPr>
  </w:style>
  <w:style w:type="character" w:customStyle="1" w:styleId="12">
    <w:name w:val="标题 5 Char"/>
    <w:link w:val="5"/>
    <w:autoRedefine/>
    <w:qFormat/>
    <w:uiPriority w:val="0"/>
    <w:rPr>
      <w:rFonts w:ascii="Times New Roman" w:hAnsi="Times New Roman" w:eastAsia="仿宋" w:cs="仿宋"/>
      <w:kern w:val="2"/>
      <w:sz w:val="28"/>
      <w:szCs w:val="28"/>
      <w:lang w:val="en-US" w:eastAsia="zh-CN" w:bidi="ar-SA"/>
    </w:rPr>
  </w:style>
  <w:style w:type="character" w:customStyle="1" w:styleId="13">
    <w:name w:val="标题 6 Char"/>
    <w:basedOn w:val="11"/>
    <w:link w:val="6"/>
    <w:autoRedefine/>
    <w:qFormat/>
    <w:uiPriority w:val="0"/>
    <w:rPr>
      <w:rFonts w:ascii="Times New Roman" w:hAnsi="Times New Roman" w:eastAsia="宋体"/>
      <w:bCs/>
      <w:kern w:val="2"/>
      <w:sz w:val="28"/>
      <w:szCs w:val="21"/>
    </w:rPr>
  </w:style>
  <w:style w:type="paragraph" w:customStyle="1" w:styleId="14">
    <w:name w:val="表格"/>
    <w:basedOn w:val="1"/>
    <w:next w:val="1"/>
    <w:autoRedefine/>
    <w:qFormat/>
    <w:uiPriority w:val="0"/>
    <w:pPr>
      <w:keepNext/>
      <w:keepLines/>
      <w:spacing w:beforeLines="0" w:afterLines="0" w:line="240" w:lineRule="auto"/>
      <w:jc w:val="center"/>
      <w:outlineLvl w:val="2"/>
    </w:pPr>
    <w:rPr>
      <w:rFonts w:ascii="Times New Roman" w:hAnsi="Times New Roman" w:eastAsia="仿宋"/>
      <w:sz w:val="21"/>
    </w:rPr>
  </w:style>
  <w:style w:type="character" w:customStyle="1" w:styleId="15">
    <w:name w:val="标题 2 字符"/>
    <w:basedOn w:val="11"/>
    <w:link w:val="2"/>
    <w:autoRedefine/>
    <w:qFormat/>
    <w:uiPriority w:val="9"/>
    <w:rPr>
      <w:rFonts w:ascii="Times New Roman" w:hAnsi="Times New Roman" w:eastAsia="仿宋" w:cstheme="majorBidi"/>
      <w:kern w:val="2"/>
      <w:sz w:val="28"/>
      <w:szCs w:val="28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2024-09-02T05:08:00Z</dcterms:created>
  <dc:creator>杜芳华</dc:creator>
  <cp:lastModifiedBy>杜芳华</cp:lastModifiedBy>
  <dcterms:modified xsi:type="dcterms:W3CDTF">2024-09-02T05:16:13Z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9410371181DE49E3A3FFDD19AC2754D9_11</vt:lpwstr>
  </property>
</Properties>
</file>