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pacing w:val="8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kern w:val="0"/>
          <w:sz w:val="36"/>
          <w:szCs w:val="36"/>
          <w:lang w:val="en-US" w:eastAsia="zh-CN" w:bidi="ar"/>
        </w:rPr>
        <w:t>附件2</w:t>
      </w:r>
    </w:p>
    <w:tbl>
      <w:tblPr>
        <w:tblStyle w:val="11"/>
        <w:tblpPr w:leftFromText="180" w:rightFromText="180" w:vertAnchor="text" w:horzAnchor="page" w:tblpX="8292" w:tblpY="119"/>
        <w:tblW w:w="21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8080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80808"/>
                <w:sz w:val="24"/>
                <w:szCs w:val="24"/>
              </w:rPr>
              <w:t>年 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8080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80808"/>
                <w:sz w:val="24"/>
                <w:szCs w:val="24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8080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80808"/>
                <w:sz w:val="24"/>
                <w:szCs w:val="24"/>
              </w:rPr>
              <w:t>编 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80808"/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b/>
          <w:color w:val="080808"/>
          <w:sz w:val="28"/>
          <w:szCs w:val="28"/>
        </w:rPr>
      </w:pPr>
    </w:p>
    <w:p>
      <w:pPr>
        <w:rPr>
          <w:rFonts w:ascii="宋体"/>
          <w:color w:val="080808"/>
          <w:sz w:val="28"/>
        </w:rPr>
      </w:pPr>
    </w:p>
    <w:p>
      <w:pPr>
        <w:spacing w:line="360" w:lineRule="auto"/>
        <w:ind w:left="0" w:leftChars="0" w:firstLine="0" w:firstLineChars="0"/>
        <w:jc w:val="both"/>
        <w:rPr>
          <w:rFonts w:hint="eastAsia" w:ascii="幼圆" w:eastAsia="幼圆"/>
          <w:b/>
          <w:color w:val="080808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color w:val="080808"/>
          <w:sz w:val="52"/>
          <w:szCs w:val="52"/>
        </w:rPr>
      </w:pPr>
      <w:r>
        <w:rPr>
          <w:rFonts w:hint="eastAsia" w:ascii="宋体" w:hAnsi="宋体" w:eastAsia="宋体" w:cs="宋体"/>
          <w:b/>
          <w:color w:val="080808"/>
          <w:sz w:val="52"/>
          <w:szCs w:val="52"/>
        </w:rPr>
        <w:t>宁波市</w:t>
      </w:r>
      <w:r>
        <w:rPr>
          <w:rFonts w:hint="eastAsia" w:ascii="宋体" w:hAnsi="宋体" w:eastAsia="宋体" w:cs="宋体"/>
          <w:b/>
          <w:color w:val="080808"/>
          <w:sz w:val="52"/>
          <w:szCs w:val="52"/>
          <w:lang w:val="en-US" w:eastAsia="zh-CN"/>
        </w:rPr>
        <w:t>终身教育与民办教育</w:t>
      </w:r>
      <w:r>
        <w:rPr>
          <w:rFonts w:hint="eastAsia" w:ascii="宋体" w:hAnsi="宋体" w:eastAsia="宋体" w:cs="宋体"/>
          <w:b/>
          <w:color w:val="080808"/>
          <w:sz w:val="52"/>
          <w:szCs w:val="52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color w:val="080808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color w:val="080808"/>
          <w:sz w:val="52"/>
          <w:szCs w:val="52"/>
        </w:rPr>
      </w:pPr>
      <w:r>
        <w:rPr>
          <w:rFonts w:hint="eastAsia" w:ascii="宋体" w:hAnsi="宋体" w:eastAsia="宋体" w:cs="宋体"/>
          <w:b/>
          <w:color w:val="080808"/>
          <w:sz w:val="52"/>
          <w:szCs w:val="52"/>
        </w:rPr>
        <w:t>立 项 申 报 书</w:t>
      </w:r>
    </w:p>
    <w:p>
      <w:pPr>
        <w:spacing w:line="360" w:lineRule="auto"/>
        <w:jc w:val="center"/>
        <w:rPr>
          <w:rFonts w:ascii="宋体"/>
          <w:color w:val="080808"/>
          <w:sz w:val="48"/>
        </w:rPr>
      </w:pPr>
    </w:p>
    <w:p>
      <w:pPr>
        <w:spacing w:line="360" w:lineRule="auto"/>
        <w:jc w:val="center"/>
        <w:rPr>
          <w:color w:val="080808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创艺简中圆" w:eastAsia="仿宋_GB2312"/>
          <w:b/>
          <w:spacing w:val="12"/>
          <w:sz w:val="32"/>
          <w:szCs w:val="32"/>
        </w:rPr>
      </w:pPr>
      <w:r>
        <w:rPr>
          <w:rFonts w:hint="eastAsia" w:ascii="创艺简中圆" w:eastAsia="仿宋_GB2312"/>
          <w:b/>
          <w:spacing w:val="12"/>
          <w:sz w:val="32"/>
          <w:szCs w:val="32"/>
        </w:rPr>
        <w:t>课题名称</w:t>
      </w:r>
      <w:r>
        <w:rPr>
          <w:rFonts w:hint="eastAsia" w:ascii="创艺简中圆" w:eastAsia="仿宋_GB2312"/>
          <w:b/>
          <w:spacing w:val="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创艺简中圆" w:eastAsia="仿宋_GB2312"/>
          <w:b/>
          <w:spacing w:val="12"/>
          <w:sz w:val="32"/>
          <w:szCs w:val="32"/>
          <w:u w:val="single"/>
        </w:rPr>
      </w:pPr>
      <w:r>
        <w:rPr>
          <w:rFonts w:hint="eastAsia" w:ascii="创艺简中圆" w:eastAsia="仿宋_GB2312"/>
          <w:b/>
          <w:spacing w:val="12"/>
          <w:sz w:val="32"/>
          <w:szCs w:val="32"/>
        </w:rPr>
        <w:t xml:space="preserve">课题负责人 </w:t>
      </w:r>
      <w:r>
        <w:rPr>
          <w:rFonts w:hint="eastAsia" w:ascii="创艺简中圆" w:eastAsia="仿宋_GB2312"/>
          <w:b/>
          <w:spacing w:val="12"/>
          <w:sz w:val="32"/>
          <w:szCs w:val="32"/>
          <w:u w:val="single"/>
        </w:rPr>
        <w:t xml:space="preserve">        </w:t>
      </w:r>
      <w:r>
        <w:rPr>
          <w:rFonts w:hint="eastAsia" w:ascii="创艺简中圆" w:eastAsia="仿宋_GB2312"/>
          <w:b/>
          <w:spacing w:val="12"/>
          <w:sz w:val="32"/>
          <w:szCs w:val="32"/>
        </w:rPr>
        <w:t xml:space="preserve">  职务（职称）</w:t>
      </w:r>
      <w:r>
        <w:rPr>
          <w:rFonts w:hint="eastAsia" w:ascii="创艺简中圆" w:eastAsia="仿宋_GB2312"/>
          <w:b/>
          <w:spacing w:val="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创艺简中圆" w:eastAsia="仿宋_GB2312"/>
          <w:b/>
          <w:spacing w:val="12"/>
          <w:sz w:val="32"/>
          <w:szCs w:val="32"/>
          <w:u w:val="single"/>
        </w:rPr>
      </w:pPr>
      <w:r>
        <w:rPr>
          <w:rFonts w:hint="eastAsia" w:ascii="创艺简中圆" w:eastAsia="仿宋_GB2312"/>
          <w:b/>
          <w:spacing w:val="12"/>
          <w:sz w:val="32"/>
          <w:szCs w:val="32"/>
        </w:rPr>
        <w:t>出生年月</w:t>
      </w:r>
      <w:r>
        <w:rPr>
          <w:rFonts w:hint="eastAsia" w:ascii="创艺简中圆" w:eastAsia="仿宋_GB2312"/>
          <w:b/>
          <w:spacing w:val="12"/>
          <w:sz w:val="32"/>
          <w:szCs w:val="32"/>
          <w:u w:val="single"/>
        </w:rPr>
        <w:t xml:space="preserve">            </w:t>
      </w:r>
      <w:r>
        <w:rPr>
          <w:rFonts w:hint="eastAsia" w:ascii="创艺简中圆" w:eastAsia="仿宋_GB2312"/>
          <w:b/>
          <w:spacing w:val="12"/>
          <w:sz w:val="32"/>
          <w:szCs w:val="32"/>
        </w:rPr>
        <w:t>成果形式</w:t>
      </w:r>
      <w:r>
        <w:rPr>
          <w:rFonts w:hint="eastAsia" w:ascii="创艺简中圆" w:eastAsia="仿宋_GB2312"/>
          <w:b/>
          <w:spacing w:val="12"/>
          <w:sz w:val="32"/>
          <w:szCs w:val="32"/>
          <w:u w:val="single"/>
        </w:rPr>
        <w:t xml:space="preserve">      </w:t>
      </w:r>
      <w:r>
        <w:rPr>
          <w:rFonts w:hint="eastAsia" w:ascii="创艺简中圆" w:eastAsia="仿宋_GB2312"/>
          <w:b/>
          <w:spacing w:val="12"/>
          <w:sz w:val="32"/>
          <w:szCs w:val="32"/>
        </w:rPr>
        <w:t>完成时间</w:t>
      </w:r>
      <w:r>
        <w:rPr>
          <w:rFonts w:hint="eastAsia" w:ascii="创艺简中圆" w:eastAsia="仿宋_GB2312"/>
          <w:b/>
          <w:spacing w:val="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ascii="创艺简中圆" w:eastAsia="仿宋_GB2312"/>
          <w:b/>
          <w:sz w:val="32"/>
          <w:szCs w:val="32"/>
          <w:u w:val="single"/>
        </w:rPr>
      </w:pPr>
      <w:r>
        <w:rPr>
          <w:rFonts w:hint="eastAsia" w:ascii="创艺简中圆" w:eastAsia="仿宋_GB2312"/>
          <w:b/>
          <w:spacing w:val="12"/>
          <w:sz w:val="32"/>
          <w:szCs w:val="32"/>
        </w:rPr>
        <w:t>单    位</w:t>
      </w:r>
      <w:r>
        <w:rPr>
          <w:rFonts w:hint="eastAsia" w:ascii="创艺简中圆" w:eastAsia="仿宋_GB2312"/>
          <w:b/>
          <w:sz w:val="32"/>
          <w:szCs w:val="32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创艺简中圆" w:eastAsia="仿宋_GB2312"/>
          <w:b/>
          <w:sz w:val="32"/>
          <w:szCs w:val="32"/>
        </w:rPr>
      </w:pPr>
      <w:r>
        <w:rPr>
          <w:rFonts w:hint="eastAsia" w:ascii="创艺简中圆" w:eastAsia="仿宋_GB2312"/>
          <w:b/>
          <w:sz w:val="32"/>
          <w:szCs w:val="32"/>
        </w:rPr>
        <w:t>邮编、地址</w:t>
      </w:r>
      <w:r>
        <w:rPr>
          <w:rFonts w:hint="eastAsia" w:ascii="创艺简中圆" w:eastAsia="仿宋_GB2312"/>
          <w:b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eastAsia="仿宋_GB2312"/>
          <w:spacing w:val="12"/>
          <w:sz w:val="32"/>
          <w:szCs w:val="32"/>
          <w:u w:val="single"/>
          <w:lang w:val="eu-ES"/>
        </w:rPr>
      </w:pPr>
      <w:r>
        <w:rPr>
          <w:rFonts w:hint="eastAsia" w:eastAsia="仿宋_GB2312"/>
          <w:b/>
          <w:spacing w:val="12"/>
          <w:sz w:val="32"/>
          <w:szCs w:val="32"/>
          <w:lang w:val="eu-ES"/>
        </w:rPr>
        <w:t>联系电话</w:t>
      </w:r>
      <w:r>
        <w:rPr>
          <w:rFonts w:hint="eastAsia" w:ascii="创艺简中圆" w:eastAsia="仿宋_GB2312"/>
          <w:b/>
          <w:sz w:val="32"/>
          <w:szCs w:val="32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宋体" w:hAnsi="宋体" w:cs="宋体"/>
          <w:color w:val="080808"/>
        </w:rPr>
      </w:pPr>
      <w:r>
        <w:rPr>
          <w:color w:val="080808"/>
        </w:rPr>
        <w:t xml:space="preserve"> </w:t>
      </w:r>
    </w:p>
    <w:p>
      <w:pPr>
        <w:pStyle w:val="2"/>
      </w:pPr>
    </w:p>
    <w:p>
      <w:pPr>
        <w:pStyle w:val="3"/>
      </w:pPr>
    </w:p>
    <w:p>
      <w:pPr>
        <w:ind w:left="0" w:leftChars="0" w:firstLine="0" w:firstLineChars="0"/>
        <w:jc w:val="center"/>
        <w:rPr>
          <w:rFonts w:hint="eastAsia" w:ascii="黑体" w:eastAsia="黑体"/>
          <w:color w:val="080808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default" w:ascii="黑体" w:eastAsia="黑体"/>
          <w:color w:val="080808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80808"/>
          <w:sz w:val="36"/>
          <w:szCs w:val="36"/>
        </w:rPr>
        <w:t>宁波市</w:t>
      </w:r>
      <w:r>
        <w:rPr>
          <w:rFonts w:hint="eastAsia" w:ascii="黑体" w:eastAsia="黑体"/>
          <w:color w:val="080808"/>
          <w:sz w:val="36"/>
          <w:szCs w:val="36"/>
          <w:lang w:val="en-US" w:eastAsia="zh-CN"/>
        </w:rPr>
        <w:t>终身教育与民办教育协会</w:t>
      </w:r>
    </w:p>
    <w:p>
      <w:pPr>
        <w:spacing w:before="143" w:line="227" w:lineRule="auto"/>
        <w:ind w:left="0" w:leftChars="0" w:firstLine="0" w:firstLineChars="0"/>
        <w:jc w:val="center"/>
        <w:rPr>
          <w:rFonts w:hint="eastAsia" w:ascii="楷体" w:hAnsi="楷体" w:eastAsia="楷体" w:cs="楷体"/>
          <w:spacing w:val="0"/>
          <w:sz w:val="44"/>
          <w:szCs w:val="44"/>
        </w:rPr>
      </w:pPr>
      <w:r>
        <w:rPr>
          <w:rFonts w:hint="eastAsia" w:eastAsia="楷体_GB2312"/>
          <w:color w:val="080808"/>
          <w:sz w:val="44"/>
        </w:rPr>
        <w:br w:type="page"/>
      </w:r>
      <w:r>
        <w:rPr>
          <w:rFonts w:hint="eastAsia" w:ascii="楷体" w:hAnsi="楷体" w:eastAsia="楷体" w:cs="楷体"/>
          <w:spacing w:val="0"/>
          <w:sz w:val="44"/>
          <w:szCs w:val="44"/>
        </w:rPr>
        <w:t>填表须知</w:t>
      </w:r>
    </w:p>
    <w:p>
      <w:pPr>
        <w:spacing w:line="247" w:lineRule="auto"/>
        <w:rPr>
          <w:rFonts w:hint="eastAsia" w:ascii="楷体" w:hAnsi="楷体" w:eastAsia="楷体" w:cs="楷体"/>
          <w:spacing w:val="0"/>
          <w:sz w:val="21"/>
        </w:rPr>
      </w:pPr>
    </w:p>
    <w:p>
      <w:pPr>
        <w:spacing w:line="248" w:lineRule="auto"/>
        <w:ind w:left="0" w:leftChars="0" w:firstLine="0" w:firstLineChars="0"/>
        <w:rPr>
          <w:rFonts w:hint="eastAsia" w:ascii="楷体" w:hAnsi="楷体" w:eastAsia="楷体" w:cs="楷体"/>
          <w:spacing w:val="0"/>
          <w:sz w:val="21"/>
        </w:rPr>
      </w:pPr>
    </w:p>
    <w:p>
      <w:pPr>
        <w:spacing w:before="94" w:line="396" w:lineRule="auto"/>
        <w:ind w:firstLine="649"/>
        <w:rPr>
          <w:rFonts w:hint="eastAsia" w:ascii="楷体" w:hAnsi="楷体" w:eastAsia="楷体" w:cs="楷体"/>
          <w:spacing w:val="0"/>
          <w:sz w:val="29"/>
          <w:szCs w:val="29"/>
        </w:rPr>
      </w:pPr>
      <w:r>
        <w:rPr>
          <w:rFonts w:hint="eastAsia" w:ascii="楷体" w:hAnsi="楷体" w:eastAsia="楷体" w:cs="楷体"/>
          <w:spacing w:val="0"/>
          <w:sz w:val="29"/>
          <w:szCs w:val="29"/>
        </w:rPr>
        <w:t>一、每个项目限报负责人一人，课题申报人必须是该项目的 实际主持人，并在该课题研究中承担实质性任务。课题负责人一 般需具有中级及以上专业技术职务(职称)。</w:t>
      </w:r>
    </w:p>
    <w:p>
      <w:pPr>
        <w:spacing w:before="2" w:line="393" w:lineRule="auto"/>
        <w:ind w:right="8" w:firstLine="639"/>
        <w:rPr>
          <w:rFonts w:hint="eastAsia" w:ascii="楷体" w:hAnsi="楷体" w:eastAsia="楷体" w:cs="楷体"/>
          <w:spacing w:val="0"/>
          <w:sz w:val="29"/>
          <w:szCs w:val="29"/>
        </w:rPr>
      </w:pPr>
      <w:r>
        <w:rPr>
          <w:rFonts w:hint="eastAsia" w:ascii="楷体" w:hAnsi="楷体" w:eastAsia="楷体" w:cs="楷体"/>
          <w:spacing w:val="0"/>
          <w:sz w:val="29"/>
          <w:szCs w:val="29"/>
        </w:rPr>
        <w:t>二、主要合作者是指课题负责人之外的课题研究方案的设计 人员、研究人员与子课题负责人等。</w:t>
      </w:r>
    </w:p>
    <w:p>
      <w:pPr>
        <w:spacing w:line="360" w:lineRule="auto"/>
        <w:ind w:firstLine="567"/>
        <w:rPr>
          <w:rFonts w:hint="eastAsia" w:ascii="楷体" w:hAnsi="楷体" w:eastAsia="楷体" w:cs="楷体"/>
          <w:color w:val="080808"/>
          <w:spacing w:val="0"/>
          <w:sz w:val="29"/>
          <w:szCs w:val="29"/>
        </w:rPr>
      </w:pPr>
      <w:r>
        <w:rPr>
          <w:rFonts w:hint="eastAsia" w:ascii="楷体" w:hAnsi="楷体" w:eastAsia="楷体" w:cs="楷体"/>
          <w:spacing w:val="0"/>
          <w:sz w:val="29"/>
          <w:szCs w:val="29"/>
        </w:rPr>
        <w:t>三、申报表请按格式打印。申报表需一式三份。</w:t>
      </w: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pStyle w:val="9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一、基本信息</w:t>
      </w:r>
    </w:p>
    <w:tbl>
      <w:tblPr>
        <w:tblStyle w:val="11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80"/>
        <w:gridCol w:w="665"/>
        <w:gridCol w:w="720"/>
        <w:gridCol w:w="13"/>
        <w:gridCol w:w="236"/>
        <w:gridCol w:w="435"/>
        <w:gridCol w:w="236"/>
        <w:gridCol w:w="315"/>
        <w:gridCol w:w="205"/>
        <w:gridCol w:w="894"/>
        <w:gridCol w:w="6"/>
        <w:gridCol w:w="900"/>
        <w:gridCol w:w="590"/>
        <w:gridCol w:w="3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ind w:left="0" w:leftChars="0" w:right="-108" w:firstLine="0" w:firstLineChars="0"/>
              <w:jc w:val="center"/>
              <w:rPr>
                <w:rFonts w:hint="eastAsia" w:ascii="黑体" w:hAnsi="黑体" w:eastAsia="黑体" w:cs="黑体"/>
                <w:color w:val="08080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z w:val="21"/>
                <w:szCs w:val="21"/>
              </w:rPr>
              <w:t>课题名称</w:t>
            </w:r>
          </w:p>
        </w:tc>
        <w:tc>
          <w:tcPr>
            <w:tcW w:w="71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ind w:firstLine="34" w:firstLineChars="16"/>
              <w:jc w:val="center"/>
              <w:rPr>
                <w:rFonts w:hint="eastAsia" w:ascii="黑体" w:hAnsi="黑体" w:eastAsia="黑体" w:cs="黑体"/>
                <w:b/>
                <w:bCs/>
                <w:color w:val="08080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z w:val="21"/>
                <w:szCs w:val="21"/>
              </w:rPr>
              <w:t>关键词</w:t>
            </w:r>
          </w:p>
        </w:tc>
        <w:tc>
          <w:tcPr>
            <w:tcW w:w="71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姓    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工作单位</w:t>
            </w:r>
          </w:p>
        </w:tc>
        <w:tc>
          <w:tcPr>
            <w:tcW w:w="4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邮编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传真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E-mail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姓    名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年龄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职称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工作单位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课题分工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二、负责人和课题组成员正在担任的其他研究项目</w:t>
      </w:r>
    </w:p>
    <w:tbl>
      <w:tblPr>
        <w:tblStyle w:val="11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4"/>
        <w:gridCol w:w="1843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08080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80808"/>
                <w:sz w:val="21"/>
                <w:szCs w:val="21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课题名称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实施时间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80808"/>
                <w:spacing w:val="-1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三、课题设计方案</w:t>
      </w:r>
    </w:p>
    <w:tbl>
      <w:tblPr>
        <w:tblStyle w:val="11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right="71" w:firstLine="0" w:firstLineChars="0"/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  <w:t>1.选题的意义和价值</w:t>
            </w:r>
          </w:p>
          <w:p>
            <w:pPr>
              <w:spacing w:line="240" w:lineRule="auto"/>
              <w:ind w:left="0" w:leftChars="0" w:right="71" w:firstLine="0" w:firstLineChars="0"/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  <w:t>2.本课题国内外研究现状述评</w:t>
            </w:r>
          </w:p>
          <w:p>
            <w:pPr>
              <w:spacing w:line="240" w:lineRule="auto"/>
              <w:ind w:left="0" w:leftChars="0" w:right="71" w:firstLine="0" w:firstLineChars="0"/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  <w:t>3.本课题研究的基本思路、主要内容、研究方法</w:t>
            </w:r>
          </w:p>
          <w:p>
            <w:pPr>
              <w:spacing w:line="240" w:lineRule="auto"/>
              <w:ind w:left="0" w:leftChars="0" w:right="71" w:firstLine="0" w:firstLineChars="0"/>
              <w:rPr>
                <w:rFonts w:ascii="仿宋_GB2312" w:hAnsi="宋体" w:eastAsia="仿宋_GB2312" w:cs="宋体"/>
                <w:color w:val="080808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1"/>
                <w:szCs w:val="21"/>
              </w:rPr>
              <w:t>4.本课题理论创新程度或实际价值，成果可能去向  (限3000字内)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8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before="40" w:after="40" w:line="320" w:lineRule="exact"/>
              <w:ind w:firstLine="420" w:firstLineChars="200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3298" w:leftChars="184" w:hanging="2912" w:hangingChars="1387"/>
              <w:rPr>
                <w:rFonts w:ascii="仿宋_GB2312" w:eastAsia="仿宋_GB2312"/>
                <w:color w:val="080808"/>
                <w:szCs w:val="21"/>
              </w:rPr>
            </w:pPr>
          </w:p>
          <w:p>
            <w:pPr>
              <w:spacing w:line="320" w:lineRule="exact"/>
              <w:ind w:left="0" w:leftChars="0" w:firstLine="0" w:firstLineChars="0"/>
              <w:rPr>
                <w:rFonts w:ascii="仿宋_GB2312" w:hAnsi="宋体" w:eastAsia="仿宋_GB2312" w:cs="宋体"/>
                <w:color w:val="080808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四、推荐及评审意见</w:t>
      </w:r>
    </w:p>
    <w:tbl>
      <w:tblPr>
        <w:tblStyle w:val="13"/>
        <w:tblpPr w:leftFromText="180" w:rightFromText="180" w:vertAnchor="text" w:horzAnchor="page" w:tblpX="1656" w:tblpY="57"/>
        <w:tblOverlap w:val="never"/>
        <w:tblW w:w="86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86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8"/>
                <w:sz w:val="22"/>
                <w:szCs w:val="22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spacing w:val="22"/>
                <w:sz w:val="22"/>
                <w:szCs w:val="22"/>
              </w:rPr>
              <w:t>报人所在单位意见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19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申请书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填写的内容的真实性;课题主持人和课题组成员的专业水平与综合素质是否适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于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主持或参与本课题的研究;所在单位能否提供完成课题研究所必需的条件;单位有关管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理部门是否承担本课题的管理工作;本单位是否同意承担课题研究的信誉保证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</w:trPr>
        <w:tc>
          <w:tcPr>
            <w:tcW w:w="86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ind w:left="0" w:leftChars="0" w:firstLine="48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内容属实。课题主持人和成员适合承担本课题的研究工作</w:t>
            </w:r>
            <w:bookmarkStart w:id="0" w:name="_GoBack"/>
            <w:bookmarkEnd w:id="0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；本单位能够提供完成课题研究的条件，本单位科研处承担本课题的管理工作，本单位同意承担课题研究的信誉保证。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spacing w:before="72" w:line="221" w:lineRule="auto"/>
              <w:ind w:left="1368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2"/>
                <w:szCs w:val="22"/>
              </w:rPr>
              <w:t xml:space="preserve">位(盖章)       </w:t>
            </w:r>
            <w:r>
              <w:rPr>
                <w:rFonts w:hint="eastAsia" w:ascii="宋体" w:hAnsi="宋体" w:eastAsia="宋体" w:cs="宋体"/>
                <w:b/>
                <w:bCs/>
                <w:spacing w:val="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>负责人(签章)</w:t>
            </w:r>
          </w:p>
          <w:p>
            <w:pPr>
              <w:spacing w:before="71" w:line="219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3" w:hRule="atLeast"/>
        </w:trPr>
        <w:tc>
          <w:tcPr>
            <w:tcW w:w="86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19" w:lineRule="auto"/>
              <w:ind w:left="0" w:leftChars="0" w:firstLine="0" w:firstLineChars="0"/>
              <w:rPr>
                <w:rFonts w:ascii="宋体" w:hAnsi="宋体" w:eastAsia="宋体" w:cs="宋体"/>
                <w:b/>
                <w:bCs/>
                <w:spacing w:val="24"/>
                <w:sz w:val="22"/>
                <w:szCs w:val="22"/>
              </w:rPr>
            </w:pPr>
          </w:p>
          <w:p>
            <w:pPr>
              <w:spacing w:before="74" w:line="219" w:lineRule="auto"/>
              <w:ind w:left="0" w:leftChars="0" w:firstLine="0" w:firstLineChars="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4"/>
                <w:sz w:val="22"/>
                <w:szCs w:val="22"/>
              </w:rPr>
              <w:t>宁</w:t>
            </w:r>
            <w:r>
              <w:rPr>
                <w:rFonts w:ascii="宋体" w:hAnsi="宋体" w:eastAsia="宋体" w:cs="宋体"/>
                <w:b/>
                <w:bCs/>
                <w:spacing w:val="20"/>
                <w:sz w:val="22"/>
                <w:szCs w:val="22"/>
              </w:rPr>
              <w:t>波市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2"/>
                <w:szCs w:val="22"/>
                <w:lang w:val="en-US" w:eastAsia="zh-CN"/>
              </w:rPr>
              <w:t>终身教育与民办教育协会</w:t>
            </w:r>
            <w:r>
              <w:rPr>
                <w:rFonts w:ascii="宋体" w:hAnsi="宋体" w:eastAsia="宋体" w:cs="宋体"/>
                <w:b/>
                <w:bCs/>
                <w:spacing w:val="20"/>
                <w:sz w:val="22"/>
                <w:szCs w:val="22"/>
              </w:rPr>
              <w:t>评审意见</w:t>
            </w:r>
          </w:p>
          <w:p>
            <w:pPr>
              <w:spacing w:line="256" w:lineRule="auto"/>
              <w:ind w:left="0" w:leftChars="0" w:firstLine="0" w:firstLineChars="0"/>
              <w:rPr>
                <w:rFonts w:ascii="Arial"/>
                <w:sz w:val="21"/>
              </w:rPr>
            </w:pPr>
          </w:p>
          <w:p>
            <w:pPr>
              <w:spacing w:line="256" w:lineRule="auto"/>
              <w:ind w:left="0" w:leftChars="0" w:firstLine="0" w:firstLineChars="0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3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before="71" w:line="227" w:lineRule="auto"/>
              <w:ind w:left="1248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spacing w:val="23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2"/>
                <w:szCs w:val="22"/>
              </w:rPr>
              <w:t xml:space="preserve">位(盖章)     </w:t>
            </w:r>
            <w:r>
              <w:rPr>
                <w:rFonts w:hint="eastAsia" w:ascii="宋体" w:hAnsi="宋体" w:eastAsia="宋体" w:cs="宋体"/>
                <w:b/>
                <w:bCs/>
                <w:spacing w:val="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2"/>
                <w:szCs w:val="22"/>
              </w:rPr>
              <w:t xml:space="preserve">       负责人(签章)</w:t>
            </w:r>
          </w:p>
          <w:p>
            <w:pPr>
              <w:spacing w:before="71" w:line="219" w:lineRule="auto"/>
              <w:ind w:left="6184"/>
              <w:jc w:val="right"/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   月    日</w:t>
            </w:r>
          </w:p>
          <w:p>
            <w:pPr>
              <w:pStyle w:val="2"/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pStyle w:val="3"/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pStyle w:val="3"/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spacing w:val="13"/>
                <w:sz w:val="22"/>
                <w:szCs w:val="22"/>
              </w:rPr>
            </w:pPr>
          </w:p>
          <w:p>
            <w:pPr>
              <w:pStyle w:val="3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footerReference r:id="rId5" w:type="default"/>
      <w:pgSz w:w="11906" w:h="16840"/>
      <w:pgMar w:top="1727" w:right="1361" w:bottom="1527" w:left="1361" w:header="0" w:footer="9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Calibri" w:hAnsi="Calibri" w:eastAsia="Calibri" w:cs="Calibri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0176786B"/>
    <w:rsid w:val="04D56E5D"/>
    <w:rsid w:val="0B8D6EA3"/>
    <w:rsid w:val="0D4903E8"/>
    <w:rsid w:val="0D574C49"/>
    <w:rsid w:val="0D7A2534"/>
    <w:rsid w:val="13A85D6F"/>
    <w:rsid w:val="143079F5"/>
    <w:rsid w:val="14432ABC"/>
    <w:rsid w:val="1DFC5003"/>
    <w:rsid w:val="1E2771F5"/>
    <w:rsid w:val="200B00B0"/>
    <w:rsid w:val="21DC4F25"/>
    <w:rsid w:val="2E865CAC"/>
    <w:rsid w:val="2E8806A2"/>
    <w:rsid w:val="2F4908F4"/>
    <w:rsid w:val="324F059D"/>
    <w:rsid w:val="346F257B"/>
    <w:rsid w:val="34C9474C"/>
    <w:rsid w:val="374240C8"/>
    <w:rsid w:val="38793647"/>
    <w:rsid w:val="3A8D375B"/>
    <w:rsid w:val="3AB77CFD"/>
    <w:rsid w:val="3D132DA2"/>
    <w:rsid w:val="4B433242"/>
    <w:rsid w:val="592217B5"/>
    <w:rsid w:val="5A713E1B"/>
    <w:rsid w:val="5BEA5EBF"/>
    <w:rsid w:val="64AC483D"/>
    <w:rsid w:val="663A629F"/>
    <w:rsid w:val="663C68BE"/>
    <w:rsid w:val="68324E76"/>
    <w:rsid w:val="6A5C1C48"/>
    <w:rsid w:val="6E483C86"/>
    <w:rsid w:val="6E7B0DE6"/>
    <w:rsid w:val="707E5C11"/>
    <w:rsid w:val="71190DE3"/>
    <w:rsid w:val="71833FD0"/>
    <w:rsid w:val="72006D52"/>
    <w:rsid w:val="7A2570F2"/>
    <w:rsid w:val="7D457D71"/>
    <w:rsid w:val="7E053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autoRedefine/>
    <w:qFormat/>
    <w:uiPriority w:val="0"/>
    <w:rPr>
      <w:rFonts w:ascii="Times New Roman" w:eastAsia="宋体"/>
    </w:rPr>
  </w:style>
  <w:style w:type="paragraph" w:styleId="3">
    <w:name w:val="index 6"/>
    <w:basedOn w:val="1"/>
    <w:next w:val="1"/>
    <w:autoRedefine/>
    <w:qFormat/>
    <w:uiPriority w:val="0"/>
    <w:pPr>
      <w:ind w:left="2100"/>
    </w:p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eastAsia="仿宋"/>
    </w:rPr>
  </w:style>
  <w:style w:type="paragraph" w:styleId="5">
    <w:name w:val="Body Text"/>
    <w:basedOn w:val="1"/>
    <w:autoRedefine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6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autoRedefine/>
    <w:qFormat/>
    <w:uiPriority w:val="0"/>
    <w:pPr>
      <w:spacing w:after="0"/>
      <w:ind w:firstLine="420" w:firstLineChars="200"/>
    </w:p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5778</Words>
  <Characters>5943</Characters>
  <TotalTime>8</TotalTime>
  <ScaleCrop>false</ScaleCrop>
  <LinksUpToDate>false</LinksUpToDate>
  <CharactersWithSpaces>6105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2023-05-18T14:52:00Z</dcterms:created>
  <dc:creator>微软用户</dc:creator>
  <cp:lastModifiedBy>骊六羊</cp:lastModifiedBy>
  <cp:lastPrinted>2023-05-19T02:08:00Z</cp:lastPrinted>
  <dcterms:modified xsi:type="dcterms:W3CDTF">2024-02-05T02:00:50Z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2023-05-18T14:53:13Z</vt:filetime>
  </property>
  <property fmtid="{D5CDD505-2E9C-101B-9397-08002B2CF9AE}" pid="4" name="KSOProductBuildVer">
    <vt:lpwstr>2052-12.1.0.16120</vt:lpwstr>
  </property>
  <property fmtid="{D5CDD505-2E9C-101B-9397-08002B2CF9AE}" pid="5" name="ICV">
    <vt:lpwstr>5F9A6D9570364E86A30AA10167246212_13</vt:lpwstr>
  </property>
</Properties>
</file>